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  <w:lang w:val="en-US" w:eastAsia="zh-CN"/>
        </w:rPr>
        <w:t>1、</w:t>
      </w:r>
      <w:r>
        <w:rPr>
          <w:rFonts w:hint="eastAsia" w:ascii="华文仿宋" w:hAnsi="华文仿宋" w:eastAsia="华文仿宋"/>
          <w:lang w:eastAsia="zh-CN"/>
        </w:rPr>
        <w:t>服务交付</w:t>
      </w:r>
      <w:r>
        <w:rPr>
          <w:rFonts w:hint="eastAsia" w:ascii="华文仿宋" w:hAnsi="华文仿宋" w:eastAsia="华文仿宋"/>
        </w:rPr>
        <w:t>清单</w:t>
      </w:r>
    </w:p>
    <w:tbl>
      <w:tblPr>
        <w:tblStyle w:val="7"/>
        <w:tblW w:w="8743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185"/>
        <w:gridCol w:w="240"/>
        <w:gridCol w:w="2085"/>
        <w:gridCol w:w="105"/>
        <w:gridCol w:w="885"/>
        <w:gridCol w:w="255"/>
        <w:gridCol w:w="645"/>
        <w:gridCol w:w="930"/>
        <w:gridCol w:w="1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服 务 详 细 清 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序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服务内容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ind w:firstLine="240" w:firstLineChars="100"/>
              <w:jc w:val="both"/>
              <w:rPr>
                <w:rFonts w:hint="default" w:ascii="华文仿宋" w:hAnsi="华文仿宋" w:eastAsia="华文仿宋"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 服务要求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人员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时间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地点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完成时间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p>
      <w:pPr>
        <w:rPr>
          <w:rFonts w:hint="default" w:ascii="华文仿宋" w:hAnsi="华文仿宋" w:eastAsia="华文仿宋"/>
          <w:lang w:val="en-US" w:eastAsia="zh-CN"/>
        </w:rPr>
      </w:pPr>
      <w:r>
        <w:rPr>
          <w:rFonts w:hint="eastAsia" w:ascii="华文仿宋" w:hAnsi="华文仿宋" w:eastAsia="华文仿宋"/>
        </w:rPr>
        <w:t>移交结果：</w:t>
      </w:r>
      <w:r>
        <w:rPr>
          <w:rFonts w:hint="eastAsia" w:ascii="华文仿宋" w:hAnsi="华文仿宋" w:eastAsia="华文仿宋"/>
          <w:lang w:eastAsia="zh-CN"/>
        </w:rPr>
        <w:t>服务完成</w:t>
      </w:r>
      <w:r>
        <w:rPr>
          <w:rFonts w:hint="eastAsia" w:ascii="华文仿宋" w:hAnsi="华文仿宋" w:eastAsia="华文仿宋"/>
        </w:rPr>
        <w:t>，运行正常，符合使用单位需求。</w:t>
      </w:r>
    </w:p>
    <w:p>
      <w:pPr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 xml:space="preserve"> </w:t>
      </w:r>
    </w:p>
    <w:p>
      <w:pPr>
        <w:rPr>
          <w:rFonts w:hint="eastAsia" w:ascii="华文仿宋" w:hAnsi="华文仿宋" w:eastAsia="华文仿宋"/>
          <w:u w:val="single"/>
        </w:rPr>
      </w:pPr>
      <w:r>
        <w:rPr>
          <w:rFonts w:hint="eastAsia" w:ascii="华文仿宋" w:hAnsi="华文仿宋" w:eastAsia="华文仿宋"/>
        </w:rPr>
        <w:t xml:space="preserve"> 供货方（盖章）：</w:t>
      </w:r>
      <w:r>
        <w:rPr>
          <w:rFonts w:hint="eastAsia" w:ascii="华文仿宋" w:hAnsi="华文仿宋" w:eastAsia="华文仿宋"/>
          <w:u w:val="single"/>
        </w:rPr>
        <w:t xml:space="preserve">                 </w:t>
      </w:r>
      <w:r>
        <w:rPr>
          <w:rFonts w:hint="eastAsia" w:ascii="华文仿宋" w:hAnsi="华文仿宋" w:eastAsia="华文仿宋"/>
        </w:rPr>
        <w:t xml:space="preserve">       接收方（盖章）：</w:t>
      </w:r>
      <w:r>
        <w:rPr>
          <w:rFonts w:hint="eastAsia" w:ascii="华文仿宋" w:hAnsi="华文仿宋" w:eastAsia="华文仿宋"/>
          <w:u w:val="single"/>
        </w:rPr>
        <w:t xml:space="preserve">                         </w:t>
      </w:r>
    </w:p>
    <w:p>
      <w:pPr>
        <w:rPr>
          <w:rFonts w:hint="eastAsia" w:ascii="华文仿宋" w:hAnsi="华文仿宋" w:eastAsia="华文仿宋"/>
          <w:lang w:eastAsia="zh-CN"/>
        </w:rPr>
      </w:pPr>
      <w:r>
        <w:rPr>
          <w:rFonts w:hint="eastAsia" w:ascii="华文仿宋" w:hAnsi="华文仿宋" w:eastAsia="华文仿宋"/>
        </w:rPr>
        <w:t xml:space="preserve">                                              日期：20</w:t>
      </w:r>
      <w:r>
        <w:rPr>
          <w:rFonts w:hint="eastAsia" w:ascii="华文仿宋" w:hAnsi="华文仿宋" w:eastAsia="华文仿宋"/>
          <w:lang w:val="en-US" w:eastAsia="zh-CN"/>
        </w:rPr>
        <w:t xml:space="preserve">  </w:t>
      </w:r>
      <w:r>
        <w:rPr>
          <w:rFonts w:hint="eastAsia" w:ascii="华文仿宋" w:hAnsi="华文仿宋" w:eastAsia="华文仿宋"/>
        </w:rPr>
        <w:t>年</w:t>
      </w:r>
      <w:r>
        <w:rPr>
          <w:rFonts w:hint="eastAsia" w:ascii="华文仿宋" w:hAnsi="华文仿宋" w:eastAsia="华文仿宋"/>
          <w:lang w:val="en-US" w:eastAsia="zh-CN"/>
        </w:rPr>
        <w:t xml:space="preserve">   </w:t>
      </w:r>
      <w:r>
        <w:rPr>
          <w:rFonts w:hint="eastAsia" w:ascii="华文仿宋" w:hAnsi="华文仿宋" w:eastAsia="华文仿宋"/>
        </w:rPr>
        <w:t>月</w:t>
      </w:r>
      <w:r>
        <w:rPr>
          <w:rFonts w:hint="eastAsia" w:ascii="华文仿宋" w:hAnsi="华文仿宋" w:eastAsia="华文仿宋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lang w:eastAsia="zh-CN"/>
        </w:rPr>
        <w:t>日</w:t>
      </w:r>
    </w:p>
    <w:p>
      <w:pPr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br w:type="page"/>
      </w:r>
    </w:p>
    <w:p>
      <w:pPr>
        <w:pStyle w:val="2"/>
        <w:numPr>
          <w:ilvl w:val="0"/>
          <w:numId w:val="0"/>
        </w:numPr>
        <w:ind w:firstLine="3363" w:firstLineChars="1200"/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lang w:val="en-US" w:eastAsia="zh-CN"/>
        </w:rPr>
        <w:t>2.</w:t>
      </w:r>
      <w:r>
        <w:rPr>
          <w:rFonts w:hint="eastAsia" w:ascii="华文仿宋" w:hAnsi="华文仿宋" w:eastAsia="华文仿宋"/>
          <w:lang w:eastAsia="zh-CN"/>
        </w:rPr>
        <w:t>项目实施</w:t>
      </w:r>
      <w:r>
        <w:rPr>
          <w:rFonts w:hint="eastAsia" w:ascii="华文仿宋" w:hAnsi="华文仿宋" w:eastAsia="华文仿宋"/>
        </w:rPr>
        <w:t>报告</w:t>
      </w:r>
    </w:p>
    <w:tbl>
      <w:tblPr>
        <w:tblStyle w:val="7"/>
        <w:tblW w:w="9795" w:type="dxa"/>
        <w:tblInd w:w="-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90"/>
        <w:gridCol w:w="1995"/>
        <w:gridCol w:w="1245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    项目实施情况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交付时间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ind w:firstLine="240" w:firstLineChars="100"/>
              <w:jc w:val="both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分项服务节点时间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阶段性服务时间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初步验收时间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val="en-US" w:eastAsia="zh-CN"/>
              </w:rPr>
            </w:pPr>
          </w:p>
        </w:tc>
      </w:tr>
    </w:tbl>
    <w:tbl>
      <w:tblPr>
        <w:tblStyle w:val="3"/>
        <w:tblW w:w="9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7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项目实施情况</w:t>
            </w:r>
          </w:p>
        </w:tc>
        <w:tc>
          <w:tcPr>
            <w:tcW w:w="7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华文仿宋" w:hAnsi="华文仿宋" w:eastAsia="华文仿宋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服务的完成情况，</w:t>
            </w:r>
            <w:r>
              <w:rPr>
                <w:rFonts w:hint="eastAsia"/>
                <w:sz w:val="15"/>
                <w:szCs w:val="15"/>
                <w:lang w:eastAsia="zh-CN"/>
              </w:rPr>
              <w:t>含</w:t>
            </w:r>
            <w:r>
              <w:rPr>
                <w:rFonts w:hint="eastAsia"/>
                <w:b/>
                <w:sz w:val="15"/>
                <w:szCs w:val="15"/>
              </w:rPr>
              <w:t>花卉摆放、文艺演出、活动组织、租赁等服务</w:t>
            </w:r>
            <w:r>
              <w:rPr>
                <w:rFonts w:hint="eastAsia"/>
                <w:b/>
                <w:sz w:val="15"/>
                <w:szCs w:val="15"/>
                <w:lang w:eastAsia="zh-CN"/>
              </w:rPr>
              <w:t>）</w:t>
            </w:r>
            <w:r>
              <w:rPr>
                <w:rFonts w:hint="eastAsia"/>
                <w:b/>
                <w:sz w:val="15"/>
                <w:szCs w:val="15"/>
              </w:rPr>
              <w:t>在</w:t>
            </w:r>
            <w:r>
              <w:rPr>
                <w:rFonts w:hint="eastAsia"/>
                <w:sz w:val="15"/>
                <w:szCs w:val="15"/>
              </w:rPr>
              <w:t>量和质方面完成情况、工作日志，包括服务投入情况、人员配备、服务效果、阶段性工作记录及合同约定</w:t>
            </w:r>
            <w:r>
              <w:rPr>
                <w:rFonts w:hint="eastAsia" w:ascii="华文仿宋" w:hAnsi="华文仿宋" w:eastAsia="华文仿宋" w:cs="宋体"/>
                <w:kern w:val="0"/>
                <w:sz w:val="15"/>
                <w:szCs w:val="15"/>
                <w:lang w:eastAsia="zh-CN"/>
              </w:rPr>
              <w:t>（可另附页）</w:t>
            </w:r>
          </w:p>
          <w:p>
            <w:pPr>
              <w:widowControl/>
              <w:rPr>
                <w:rFonts w:hint="eastAsia" w:ascii="华文仿宋" w:hAnsi="华文仿宋" w:eastAsia="华文仿宋" w:cs="宋体"/>
                <w:kern w:val="0"/>
                <w:sz w:val="15"/>
                <w:szCs w:val="15"/>
                <w:lang w:eastAsia="zh-CN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 日期: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供应商负责人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签字（盖章）</w:t>
            </w:r>
          </w:p>
        </w:tc>
        <w:tc>
          <w:tcPr>
            <w:tcW w:w="7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用户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签字（盖章）</w:t>
            </w:r>
          </w:p>
        </w:tc>
        <w:tc>
          <w:tcPr>
            <w:tcW w:w="7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日期:  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jc w:val="right"/>
        <w:rPr>
          <w:rFonts w:hint="eastAsia" w:ascii="华文仿宋" w:hAnsi="华文仿宋" w:eastAsia="华文仿宋"/>
          <w:sz w:val="22"/>
          <w:szCs w:val="22"/>
        </w:rPr>
      </w:pPr>
    </w:p>
    <w:p>
      <w:pPr>
        <w:jc w:val="right"/>
        <w:rPr>
          <w:rFonts w:hint="eastAsia" w:ascii="华文仿宋" w:hAnsi="华文仿宋" w:eastAsia="华文仿宋"/>
          <w:sz w:val="22"/>
          <w:szCs w:val="22"/>
        </w:rPr>
      </w:pPr>
    </w:p>
    <w:p>
      <w:pPr>
        <w:pStyle w:val="2"/>
        <w:numPr>
          <w:ilvl w:val="0"/>
          <w:numId w:val="1"/>
        </w:numPr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lang w:eastAsia="zh-CN"/>
        </w:rPr>
        <w:t>初</w:t>
      </w:r>
      <w:r>
        <w:rPr>
          <w:rFonts w:hint="eastAsia" w:ascii="华文仿宋" w:hAnsi="华文仿宋" w:eastAsia="华文仿宋"/>
        </w:rPr>
        <w:t>验报告</w:t>
      </w:r>
    </w:p>
    <w:tbl>
      <w:tblPr>
        <w:tblStyle w:val="7"/>
        <w:tblW w:w="9795" w:type="dxa"/>
        <w:tblInd w:w="-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085"/>
        <w:gridCol w:w="1245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    初步验收意见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1</w:t>
            </w: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tbl>
      <w:tblPr>
        <w:tblStyle w:val="3"/>
        <w:tblW w:w="9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项目验收人员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 日期: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供应商负责人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签字（盖章）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项目负责人签字（盖章）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日期:  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jc w:val="left"/>
        <w:rPr>
          <w:rFonts w:ascii="华文仿宋" w:hAnsi="华文仿宋" w:eastAsia="华文仿宋"/>
          <w:bCs/>
          <w:sz w:val="28"/>
          <w:szCs w:val="28"/>
        </w:rPr>
        <w:sectPr>
          <w:pgSz w:w="11907" w:h="16839"/>
          <w:pgMar w:top="1440" w:right="1800" w:bottom="1440" w:left="1800" w:header="720" w:footer="720" w:gutter="0"/>
          <w:cols w:space="720" w:num="1"/>
          <w:docGrid w:linePitch="326" w:charSpace="0"/>
        </w:sectPr>
      </w:pPr>
    </w:p>
    <w:p>
      <w:pPr>
        <w:pStyle w:val="2"/>
        <w:numPr>
          <w:ilvl w:val="0"/>
          <w:numId w:val="0"/>
        </w:numPr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lang w:val="en-US" w:eastAsia="zh-CN"/>
        </w:rPr>
        <w:t>6.</w:t>
      </w:r>
      <w:r>
        <w:rPr>
          <w:rFonts w:hint="eastAsia" w:ascii="华文仿宋" w:hAnsi="华文仿宋" w:eastAsia="华文仿宋"/>
          <w:lang w:eastAsia="zh-CN"/>
        </w:rPr>
        <w:t>用户意见</w:t>
      </w:r>
    </w:p>
    <w:tbl>
      <w:tblPr>
        <w:tblStyle w:val="7"/>
        <w:tblW w:w="9795" w:type="dxa"/>
        <w:tblInd w:w="-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085"/>
        <w:gridCol w:w="1245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    项目实施情况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1</w:t>
            </w: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tbl>
      <w:tblPr>
        <w:tblStyle w:val="3"/>
        <w:tblW w:w="9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用户结论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 日期: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用户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签字（盖章）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日期:  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pStyle w:val="2"/>
        <w:jc w:val="left"/>
        <w:rPr>
          <w:rFonts w:hint="eastAsia" w:ascii="华文仿宋" w:hAnsi="华文仿宋" w:eastAsia="华文仿宋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59266"/>
    <w:multiLevelType w:val="singleLevel"/>
    <w:tmpl w:val="9A259266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2Y1ZGY4Y2ZhODUzMzU1MDM1MTg5M2NmMTMyZTAifQ=="/>
  </w:docVars>
  <w:rsids>
    <w:rsidRoot w:val="007430B4"/>
    <w:rsid w:val="007430B4"/>
    <w:rsid w:val="00753033"/>
    <w:rsid w:val="00981F48"/>
    <w:rsid w:val="00CF2889"/>
    <w:rsid w:val="02C20D97"/>
    <w:rsid w:val="0956385F"/>
    <w:rsid w:val="13DA1B14"/>
    <w:rsid w:val="164E3E3F"/>
    <w:rsid w:val="170538F9"/>
    <w:rsid w:val="62576B69"/>
    <w:rsid w:val="693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20" w:line="360" w:lineRule="auto"/>
      <w:jc w:val="both"/>
    </w:pPr>
    <w:rPr>
      <w:rFonts w:ascii="等线" w:hAnsi="等线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340" w:beforeAutospacing="0" w:after="330" w:line="576" w:lineRule="auto"/>
      <w:outlineLvl w:val="0"/>
    </w:pPr>
    <w:rPr>
      <w:b/>
      <w:bCs/>
      <w:kern w:val="44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9"/>
    <w:rPr>
      <w:rFonts w:ascii="等线" w:hAnsi="等线" w:eastAsia="仿宋" w:cs="Times New Roman"/>
      <w:b/>
      <w:bCs/>
      <w:kern w:val="44"/>
      <w:sz w:val="28"/>
      <w:szCs w:val="28"/>
    </w:rPr>
  </w:style>
  <w:style w:type="paragraph" w:customStyle="1" w:styleId="6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  <w:szCs w:val="21"/>
    </w:rPr>
  </w:style>
  <w:style w:type="table" w:customStyle="1" w:styleId="7">
    <w:name w:val="Table Normal"/>
    <w:basedOn w:val="3"/>
    <w:qFormat/>
    <w:uiPriority w:val="0"/>
    <w:rPr>
      <w:rFonts w:ascii="等线" w:hAnsi="等线" w:eastAsia="Times New Roman" w:cs="宋体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网格型2"/>
    <w:basedOn w:val="3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688</Words>
  <Characters>712</Characters>
  <Lines>20</Lines>
  <Paragraphs>5</Paragraphs>
  <TotalTime>1</TotalTime>
  <ScaleCrop>false</ScaleCrop>
  <LinksUpToDate>false</LinksUpToDate>
  <CharactersWithSpaces>1509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2022-10-23T23:23:00Z</dcterms:created>
  <dc:creator>user</dc:creator>
  <cp:lastModifiedBy>20070118</cp:lastModifiedBy>
  <dcterms:modified xsi:type="dcterms:W3CDTF">2022-10-28T07:24:27Z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5F404FD92AB344918F03C20559E9C799</vt:lpwstr>
  </property>
</Properties>
</file>